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319" w:rsidRPr="004D5319" w:rsidRDefault="004D5319" w:rsidP="004D5319">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4D5319">
        <w:rPr>
          <w:rFonts w:ascii="Times New Roman" w:eastAsia="Times New Roman" w:hAnsi="Times New Roman" w:cs="Times New Roman"/>
          <w:b/>
          <w:bCs/>
          <w:kern w:val="36"/>
          <w:sz w:val="48"/>
          <w:szCs w:val="48"/>
        </w:rPr>
        <w:fldChar w:fldCharType="begin"/>
      </w:r>
      <w:r w:rsidRPr="004D5319">
        <w:rPr>
          <w:rFonts w:ascii="Times New Roman" w:eastAsia="Times New Roman" w:hAnsi="Times New Roman" w:cs="Times New Roman"/>
          <w:b/>
          <w:bCs/>
          <w:kern w:val="36"/>
          <w:sz w:val="48"/>
          <w:szCs w:val="48"/>
        </w:rPr>
        <w:instrText xml:space="preserve"> HYPERLINK "http://www.happyparenting.gr/paidi-efhbos/%CE%9A%CE%B1%CF%84%CE%B7%CE%B3%CE%BF%CF%81%CE%AF%CE%B5%CF%82/symperifora-paidi/2427-10-%CE%BA%CE%B1%CE%BB%CE%BF%CE%AF-%CF%84%CF%81%CF%8C%CF%80%CE%BF%CE%B9-%CF%80%CE%BF%CF%85-%CF%80%CF%81%CE%AD%CF%80%CE%B5%CE%B9-%CE%BD%CE%B1-%CE%AD%CF%87%CE%B5%CE%B9-%CE%AD%CE%BD%CE%B1-5%CF%87%CF%81%CE%BF%CE%BD%CE%BF.html" </w:instrText>
      </w:r>
      <w:r w:rsidRPr="004D5319">
        <w:rPr>
          <w:rFonts w:ascii="Times New Roman" w:eastAsia="Times New Roman" w:hAnsi="Times New Roman" w:cs="Times New Roman"/>
          <w:b/>
          <w:bCs/>
          <w:kern w:val="36"/>
          <w:sz w:val="48"/>
          <w:szCs w:val="48"/>
        </w:rPr>
        <w:fldChar w:fldCharType="separate"/>
      </w:r>
      <w:r w:rsidRPr="004D5319">
        <w:rPr>
          <w:rFonts w:ascii="Times New Roman" w:eastAsia="Times New Roman" w:hAnsi="Times New Roman" w:cs="Times New Roman"/>
          <w:b/>
          <w:bCs/>
          <w:color w:val="0000FF"/>
          <w:kern w:val="36"/>
          <w:sz w:val="48"/>
          <w:szCs w:val="48"/>
          <w:u w:val="single"/>
        </w:rPr>
        <w:t xml:space="preserve">10 καλοί τρόποι που πρέπει να έχει ένα 5χρονο </w:t>
      </w:r>
      <w:r w:rsidRPr="004D5319">
        <w:rPr>
          <w:rFonts w:ascii="Times New Roman" w:eastAsia="Times New Roman" w:hAnsi="Times New Roman" w:cs="Times New Roman"/>
          <w:b/>
          <w:bCs/>
          <w:kern w:val="36"/>
          <w:sz w:val="48"/>
          <w:szCs w:val="48"/>
        </w:rPr>
        <w:fldChar w:fldCharType="end"/>
      </w:r>
    </w:p>
    <w:p w:rsidR="004D5319" w:rsidRPr="004D5319" w:rsidRDefault="004D5319" w:rsidP="004D5319">
      <w:pPr>
        <w:spacing w:before="100" w:beforeAutospacing="1" w:after="100" w:afterAutospacing="1" w:line="288" w:lineRule="auto"/>
        <w:jc w:val="both"/>
        <w:outlineLvl w:val="1"/>
        <w:rPr>
          <w:rFonts w:ascii="Times New Roman" w:eastAsia="Times New Roman" w:hAnsi="Times New Roman" w:cs="Times New Roman"/>
          <w:b/>
          <w:bCs/>
          <w:sz w:val="24"/>
          <w:szCs w:val="24"/>
        </w:rPr>
      </w:pPr>
      <w:r w:rsidRPr="004D5319">
        <w:rPr>
          <w:rFonts w:ascii="Times New Roman" w:eastAsia="Times New Roman" w:hAnsi="Times New Roman" w:cs="Times New Roman"/>
          <w:b/>
          <w:bCs/>
          <w:sz w:val="24"/>
          <w:szCs w:val="24"/>
        </w:rPr>
        <w:t>Ποιους καλούς τρόπους θα πρέπει να έχει μάθει μέχρι την ηλικία των 5;</w:t>
      </w:r>
    </w:p>
    <w:p w:rsidR="004D5319" w:rsidRPr="004D5319" w:rsidRDefault="004D5319" w:rsidP="004D5319">
      <w:pPr>
        <w:spacing w:after="0" w:line="240" w:lineRule="auto"/>
        <w:jc w:val="both"/>
        <w:rPr>
          <w:rFonts w:ascii="Times New Roman" w:eastAsia="Times New Roman" w:hAnsi="Times New Roman" w:cs="Times New Roman"/>
          <w:sz w:val="24"/>
          <w:szCs w:val="24"/>
        </w:rPr>
      </w:pPr>
      <w:r w:rsidRPr="004D5319">
        <w:rPr>
          <w:rFonts w:ascii="Times New Roman" w:eastAsia="Times New Roman" w:hAnsi="Times New Roman" w:cs="Times New Roman"/>
          <w:sz w:val="24"/>
          <w:szCs w:val="24"/>
        </w:rPr>
        <w:pict>
          <v:rect id="_x0000_i1025" style="width:0;height:1.5pt" o:hralign="center" o:hrstd="t" o:hr="t" fillcolor="#aca899" stroked="f"/>
        </w:pict>
      </w:r>
    </w:p>
    <w:p w:rsidR="004D5319" w:rsidRPr="004D5319" w:rsidRDefault="004D5319" w:rsidP="004D5319">
      <w:pPr>
        <w:jc w:val="both"/>
        <w:rPr>
          <w:rFonts w:ascii="Times New Roman" w:eastAsia="Times New Roman" w:hAnsi="Times New Roman" w:cs="Times New Roman"/>
          <w:sz w:val="24"/>
          <w:szCs w:val="24"/>
        </w:rPr>
      </w:pPr>
      <w:r w:rsidRPr="004D5319">
        <w:rPr>
          <w:rFonts w:ascii="Georgia" w:eastAsia="Times New Roman" w:hAnsi="Georgia" w:cs="Times New Roman"/>
          <w:b/>
          <w:bCs/>
        </w:rPr>
        <w:t xml:space="preserve">Αναρωτιέστε ποια είναι η καλύτερη ηλικία για να μάθει ένα παιδί καλούς τρόπους; Όσο πιο νωρίς τόσο το καλύτερο! Ούτως ή άλλως γύρω στα 5 θα πάει στο νηπιαγωγείο και θα αρχίσει να συναναστρέφεται με πολλά παιδιά αλλά και άλλους άγνωστους ενήλικες. Συνεπώς είναι σημαντικό να έχει μάθει μέχρι τότε κάποιος βασικούς τρόπους ευγενείας ώστε να μπορεί να αλληλεπιδρά με τους γύρω του σωστά. </w:t>
      </w:r>
    </w:p>
    <w:p w:rsidR="004D5319" w:rsidRPr="004D5319" w:rsidRDefault="004D5319" w:rsidP="004D5319">
      <w:pPr>
        <w:numPr>
          <w:ilvl w:val="0"/>
          <w:numId w:val="1"/>
        </w:numPr>
        <w:jc w:val="both"/>
        <w:rPr>
          <w:rFonts w:ascii="Times New Roman" w:eastAsia="Times New Roman" w:hAnsi="Times New Roman" w:cs="Times New Roman"/>
          <w:sz w:val="24"/>
          <w:szCs w:val="24"/>
        </w:rPr>
      </w:pPr>
      <w:r w:rsidRPr="004D5319">
        <w:rPr>
          <w:rFonts w:ascii="Georgia" w:eastAsia="Times New Roman" w:hAnsi="Georgia" w:cs="Times New Roman"/>
          <w:b/>
          <w:bCs/>
          <w:color w:val="FF5050"/>
        </w:rPr>
        <w:t>Να ξέρει να λέει «παρακαλώ» και «ευχαριστώ».</w:t>
      </w:r>
      <w:r w:rsidRPr="004D5319">
        <w:rPr>
          <w:rFonts w:ascii="Georgia" w:eastAsia="Times New Roman" w:hAnsi="Georgia" w:cs="Times New Roman"/>
        </w:rPr>
        <w:t xml:space="preserve"> Αν οι δύο λέξεις ακούγονται συχνά και από εσάς είναι πολύ πιθανό να τις υιοθετήσει εύκολα και νωρίς.</w:t>
      </w:r>
    </w:p>
    <w:p w:rsidR="004D5319" w:rsidRPr="004D5319" w:rsidRDefault="004D5319" w:rsidP="004D5319">
      <w:pPr>
        <w:numPr>
          <w:ilvl w:val="0"/>
          <w:numId w:val="1"/>
        </w:numPr>
        <w:jc w:val="both"/>
        <w:rPr>
          <w:rFonts w:ascii="Times New Roman" w:eastAsia="Times New Roman" w:hAnsi="Times New Roman" w:cs="Times New Roman"/>
          <w:sz w:val="24"/>
          <w:szCs w:val="24"/>
        </w:rPr>
      </w:pPr>
      <w:r w:rsidRPr="004D5319">
        <w:rPr>
          <w:rFonts w:ascii="Georgia" w:eastAsia="Times New Roman" w:hAnsi="Georgia" w:cs="Times New Roman"/>
          <w:b/>
          <w:bCs/>
          <w:color w:val="FF5050"/>
        </w:rPr>
        <w:t>Να καλύπτει το στόμα του όταν χασμουριέται ή βήχει.</w:t>
      </w:r>
      <w:r w:rsidRPr="004D5319">
        <w:rPr>
          <w:rFonts w:ascii="Georgia" w:eastAsia="Times New Roman" w:hAnsi="Georgia" w:cs="Times New Roman"/>
        </w:rPr>
        <w:t xml:space="preserve"> Όταν χασμουριέται καλό είναι να βάζει το χεράκι του μπροστά και όταν βήχει ή φτερνίζεται να χρησιμοποιεί το εσωτερικό του αγκώνα του. Δεν έχετε ιδέα πόσο πολύ θα εκτιμήσει η δασκάλα του τις συνήθειες αυτές! </w:t>
      </w:r>
    </w:p>
    <w:p w:rsidR="004D5319" w:rsidRPr="004D5319" w:rsidRDefault="004D5319" w:rsidP="004D5319">
      <w:pPr>
        <w:numPr>
          <w:ilvl w:val="0"/>
          <w:numId w:val="1"/>
        </w:numPr>
        <w:jc w:val="both"/>
        <w:rPr>
          <w:rFonts w:ascii="Times New Roman" w:eastAsia="Times New Roman" w:hAnsi="Times New Roman" w:cs="Times New Roman"/>
          <w:sz w:val="24"/>
          <w:szCs w:val="24"/>
        </w:rPr>
      </w:pPr>
      <w:r w:rsidRPr="004D5319">
        <w:rPr>
          <w:rFonts w:ascii="Georgia" w:eastAsia="Times New Roman" w:hAnsi="Georgia" w:cs="Times New Roman"/>
          <w:b/>
          <w:bCs/>
          <w:color w:val="FF5050"/>
        </w:rPr>
        <w:t>Να ρωτάει πριν πάρει κάτι.</w:t>
      </w:r>
      <w:r w:rsidRPr="004D5319">
        <w:rPr>
          <w:rFonts w:ascii="Georgia" w:eastAsia="Times New Roman" w:hAnsi="Georgia" w:cs="Times New Roman"/>
        </w:rPr>
        <w:t xml:space="preserve"> Είναι σημαντικό να μάθει πως δεν είναι το κέντρο του σύμπαντος και πως πρέπει να ρωτάει πριν πάρει κάτι που δεν είναι δικό του, συμπεριλαμβανομένων των πραγμάτων της μαμάς και του μπαμπά του. Το να ρωτάει ευγενικά θα του χρησιμεύσει όταν θα αρχίσει να συναναστρέφεται με άλλα παιδάκια στο νηπιαγωγείο.</w:t>
      </w:r>
    </w:p>
    <w:p w:rsidR="004D5319" w:rsidRPr="004D5319" w:rsidRDefault="004D5319" w:rsidP="004D5319">
      <w:pPr>
        <w:numPr>
          <w:ilvl w:val="0"/>
          <w:numId w:val="1"/>
        </w:numPr>
        <w:jc w:val="both"/>
        <w:rPr>
          <w:rFonts w:ascii="Times New Roman" w:eastAsia="Times New Roman" w:hAnsi="Times New Roman" w:cs="Times New Roman"/>
          <w:sz w:val="24"/>
          <w:szCs w:val="24"/>
        </w:rPr>
      </w:pPr>
      <w:r w:rsidRPr="004D5319">
        <w:rPr>
          <w:rFonts w:ascii="Georgia" w:eastAsia="Times New Roman" w:hAnsi="Georgia" w:cs="Times New Roman"/>
          <w:b/>
          <w:bCs/>
          <w:color w:val="FF5050"/>
        </w:rPr>
        <w:t>Να λέει συγγνώμη και να το εννοεί.</w:t>
      </w:r>
      <w:r w:rsidRPr="004D5319">
        <w:rPr>
          <w:rFonts w:ascii="Georgia" w:eastAsia="Times New Roman" w:hAnsi="Georgia" w:cs="Times New Roman"/>
        </w:rPr>
        <w:t xml:space="preserve"> Αν λέει συγγνώμη επειδή το αναγκάζει ένας θυμωμένος γονιός, θα δυσκολευτεί πολύ να καλλιεργήσει την κατανόηση των συναισθημάτων του άλλου και τελικά την </w:t>
      </w:r>
      <w:proofErr w:type="spellStart"/>
      <w:r w:rsidRPr="004D5319">
        <w:rPr>
          <w:rFonts w:ascii="Georgia" w:eastAsia="Times New Roman" w:hAnsi="Georgia" w:cs="Times New Roman"/>
        </w:rPr>
        <w:t>ενσυναίσθηση</w:t>
      </w:r>
      <w:proofErr w:type="spellEnd"/>
      <w:r w:rsidRPr="004D5319">
        <w:rPr>
          <w:rFonts w:ascii="Georgia" w:eastAsia="Times New Roman" w:hAnsi="Georgia" w:cs="Times New Roman"/>
        </w:rPr>
        <w:t xml:space="preserve">. </w:t>
      </w:r>
    </w:p>
    <w:p w:rsidR="004D5319" w:rsidRPr="004D5319" w:rsidRDefault="004D5319" w:rsidP="004D5319">
      <w:pPr>
        <w:numPr>
          <w:ilvl w:val="0"/>
          <w:numId w:val="1"/>
        </w:numPr>
        <w:jc w:val="both"/>
        <w:rPr>
          <w:rFonts w:ascii="Times New Roman" w:eastAsia="Times New Roman" w:hAnsi="Times New Roman" w:cs="Times New Roman"/>
          <w:sz w:val="24"/>
          <w:szCs w:val="24"/>
        </w:rPr>
      </w:pPr>
      <w:r w:rsidRPr="004D5319">
        <w:rPr>
          <w:rFonts w:ascii="Georgia" w:eastAsia="Times New Roman" w:hAnsi="Georgia" w:cs="Times New Roman"/>
          <w:b/>
          <w:bCs/>
          <w:color w:val="FF5050"/>
        </w:rPr>
        <w:t>Να χτυπάει την πόρτα πριν μπει σε ένα χώρο.</w:t>
      </w:r>
      <w:r w:rsidRPr="004D5319">
        <w:rPr>
          <w:rFonts w:ascii="Georgia" w:eastAsia="Times New Roman" w:hAnsi="Georgia" w:cs="Times New Roman"/>
        </w:rPr>
        <w:t xml:space="preserve"> Ο κανόνας αφορά και το μπάνιο στο σπίτι! </w:t>
      </w:r>
    </w:p>
    <w:p w:rsidR="004D5319" w:rsidRPr="004D5319" w:rsidRDefault="004D5319" w:rsidP="004D5319">
      <w:pPr>
        <w:numPr>
          <w:ilvl w:val="0"/>
          <w:numId w:val="1"/>
        </w:numPr>
        <w:jc w:val="both"/>
        <w:rPr>
          <w:rFonts w:ascii="Times New Roman" w:eastAsia="Times New Roman" w:hAnsi="Times New Roman" w:cs="Times New Roman"/>
          <w:sz w:val="24"/>
          <w:szCs w:val="24"/>
        </w:rPr>
      </w:pPr>
      <w:r w:rsidRPr="004D5319">
        <w:rPr>
          <w:rFonts w:ascii="Georgia" w:eastAsia="Times New Roman" w:hAnsi="Georgia" w:cs="Times New Roman"/>
          <w:b/>
          <w:bCs/>
          <w:color w:val="FF5050"/>
        </w:rPr>
        <w:t>Να λέει «συγγνώμη» όταν πρέπει να διακόψει μια συζήτηση.</w:t>
      </w:r>
      <w:r w:rsidRPr="004D5319">
        <w:rPr>
          <w:rFonts w:ascii="Georgia" w:eastAsia="Times New Roman" w:hAnsi="Georgia" w:cs="Times New Roman"/>
        </w:rPr>
        <w:t xml:space="preserve"> Είναι από τη φύση του ανυπόμονο και πολύ συχνά θέλει να διακόπτει τις κουβέντες των μεγάλων για να πει τα δικά του. Καλό είναι να μάθει από μικρή ηλικία αφενός πότε μπορεί να διακόπτει, αφετέρου να είναι ευγενικό και να ζητάει συγγνώμη, αντί να για το επίμονο «μαμά, μαμά, μαμά…».</w:t>
      </w:r>
    </w:p>
    <w:p w:rsidR="004D5319" w:rsidRPr="004D5319" w:rsidRDefault="004D5319" w:rsidP="004D5319">
      <w:pPr>
        <w:numPr>
          <w:ilvl w:val="0"/>
          <w:numId w:val="1"/>
        </w:numPr>
        <w:jc w:val="both"/>
        <w:rPr>
          <w:rFonts w:ascii="Times New Roman" w:eastAsia="Times New Roman" w:hAnsi="Times New Roman" w:cs="Times New Roman"/>
          <w:sz w:val="24"/>
          <w:szCs w:val="24"/>
        </w:rPr>
      </w:pPr>
      <w:r w:rsidRPr="004D5319">
        <w:rPr>
          <w:rFonts w:ascii="Georgia" w:eastAsia="Times New Roman" w:hAnsi="Georgia" w:cs="Times New Roman"/>
          <w:b/>
          <w:bCs/>
          <w:color w:val="FF5050"/>
        </w:rPr>
        <w:t>Να κάθεται ήσυχο όταν χρειάζεται.</w:t>
      </w:r>
      <w:r w:rsidRPr="004D5319">
        <w:rPr>
          <w:rFonts w:ascii="Georgia" w:eastAsia="Times New Roman" w:hAnsi="Georgia" w:cs="Times New Roman"/>
        </w:rPr>
        <w:t xml:space="preserve"> Είναι βοηθητικό να μάθει πριν πάει στο νηπιαγωγείο να παραμένει ήρεμο ακόμα και σε καταστάσεις που δεν έχουν τόσο ενδιαφέρον. </w:t>
      </w:r>
    </w:p>
    <w:p w:rsidR="004D5319" w:rsidRPr="004D5319" w:rsidRDefault="004D5319" w:rsidP="004D5319">
      <w:pPr>
        <w:numPr>
          <w:ilvl w:val="0"/>
          <w:numId w:val="1"/>
        </w:numPr>
        <w:jc w:val="both"/>
        <w:rPr>
          <w:rFonts w:ascii="Times New Roman" w:eastAsia="Times New Roman" w:hAnsi="Times New Roman" w:cs="Times New Roman"/>
          <w:sz w:val="24"/>
          <w:szCs w:val="24"/>
        </w:rPr>
      </w:pPr>
      <w:r w:rsidRPr="004D5319">
        <w:rPr>
          <w:rFonts w:ascii="Georgia" w:eastAsia="Times New Roman" w:hAnsi="Georgia" w:cs="Times New Roman"/>
          <w:b/>
          <w:bCs/>
          <w:color w:val="FF5050"/>
        </w:rPr>
        <w:t xml:space="preserve">Να έχει καλούς τρόπους στο τραπέζι. </w:t>
      </w:r>
      <w:r w:rsidRPr="004D5319">
        <w:rPr>
          <w:rFonts w:ascii="Georgia" w:eastAsia="Times New Roman" w:hAnsi="Georgia" w:cs="Times New Roman"/>
        </w:rPr>
        <w:t xml:space="preserve">Να ξέρει, για παράδειγμα, ότι δεν τρώμε με τα χέρια, δεν μιλάμε με γεμάτο στόμα και δεν βουτάμε πράγματα από το πιάτο των άλλων. </w:t>
      </w:r>
    </w:p>
    <w:p w:rsidR="004D5319" w:rsidRPr="004D5319" w:rsidRDefault="004D5319" w:rsidP="004D5319">
      <w:pPr>
        <w:numPr>
          <w:ilvl w:val="0"/>
          <w:numId w:val="1"/>
        </w:numPr>
        <w:jc w:val="both"/>
        <w:rPr>
          <w:rFonts w:ascii="Times New Roman" w:eastAsia="Times New Roman" w:hAnsi="Times New Roman" w:cs="Times New Roman"/>
          <w:sz w:val="24"/>
          <w:szCs w:val="24"/>
        </w:rPr>
      </w:pPr>
      <w:r w:rsidRPr="004D5319">
        <w:rPr>
          <w:rFonts w:ascii="Georgia" w:eastAsia="Times New Roman" w:hAnsi="Georgia" w:cs="Times New Roman"/>
          <w:b/>
          <w:bCs/>
          <w:color w:val="FF5050"/>
        </w:rPr>
        <w:lastRenderedPageBreak/>
        <w:t>Να μην κοροϊδεύει ανθρώπους,</w:t>
      </w:r>
      <w:r w:rsidRPr="004D5319">
        <w:rPr>
          <w:rFonts w:ascii="Georgia" w:eastAsia="Times New Roman" w:hAnsi="Georgia" w:cs="Times New Roman"/>
        </w:rPr>
        <w:t xml:space="preserve"> ειδικά για τα φυσικά τους χαρακτηριστικά. Και επειδή τα νήπια συχνά δείχνουν σε δημόσιους χώρους ανθρώπους που έχουν παραπάνω κιλά ή κάποια αναπηρία, είναι καλό να μάθουν πως η κίνησή τους πιθανόν να προσβάλει ή να πληγώσει τους άλλους.  </w:t>
      </w:r>
    </w:p>
    <w:p w:rsidR="004D5319" w:rsidRPr="004D5319" w:rsidRDefault="004D5319" w:rsidP="004D5319">
      <w:pPr>
        <w:numPr>
          <w:ilvl w:val="0"/>
          <w:numId w:val="1"/>
        </w:numPr>
        <w:jc w:val="both"/>
        <w:rPr>
          <w:rFonts w:ascii="Times New Roman" w:eastAsia="Times New Roman" w:hAnsi="Times New Roman" w:cs="Times New Roman"/>
          <w:sz w:val="24"/>
          <w:szCs w:val="24"/>
        </w:rPr>
      </w:pPr>
      <w:r w:rsidRPr="004D5319">
        <w:rPr>
          <w:rFonts w:ascii="Georgia" w:eastAsia="Times New Roman" w:hAnsi="Georgia" w:cs="Times New Roman"/>
          <w:b/>
          <w:bCs/>
          <w:color w:val="FF5050"/>
        </w:rPr>
        <w:t>Να βοηθάει τους άλλους.</w:t>
      </w:r>
      <w:r w:rsidRPr="004D5319">
        <w:rPr>
          <w:rFonts w:ascii="Georgia" w:eastAsia="Times New Roman" w:hAnsi="Georgia" w:cs="Times New Roman"/>
        </w:rPr>
        <w:t xml:space="preserve"> Ξεκινώντας από απλά πραγματάκια όπως, λόγου χάρη, να κρατάει την πόρτα για να περάσει κάποιος που έχει πράγματα στα χέρια του, ή να ρωτήσει τη μαμά του αν θέλει βοήθεια για να στρώσει το τραπέζι, θα μάθει πώς να προσφέρει τη βοήθειά του σε κάποιον που έχει ανάγκη, να νιώθει καλύτερα με τον εαυτό του και να είναι αποδεκτό από τους άλλους. </w:t>
      </w:r>
    </w:p>
    <w:p w:rsidR="00A2497D" w:rsidRDefault="00A2497D" w:rsidP="004D5319">
      <w:pPr>
        <w:jc w:val="both"/>
      </w:pPr>
    </w:p>
    <w:sectPr w:rsidR="00A2497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425B9"/>
    <w:multiLevelType w:val="multilevel"/>
    <w:tmpl w:val="76FA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D5319"/>
    <w:rsid w:val="004D5319"/>
    <w:rsid w:val="00A2497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4D53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4D53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D5319"/>
    <w:rPr>
      <w:rFonts w:ascii="Times New Roman" w:eastAsia="Times New Roman" w:hAnsi="Times New Roman" w:cs="Times New Roman"/>
      <w:b/>
      <w:bCs/>
      <w:kern w:val="36"/>
      <w:sz w:val="48"/>
      <w:szCs w:val="48"/>
    </w:rPr>
  </w:style>
  <w:style w:type="character" w:customStyle="1" w:styleId="2Char">
    <w:name w:val="Επικεφαλίδα 2 Char"/>
    <w:basedOn w:val="a0"/>
    <w:link w:val="2"/>
    <w:uiPriority w:val="9"/>
    <w:rsid w:val="004D5319"/>
    <w:rPr>
      <w:rFonts w:ascii="Times New Roman" w:eastAsia="Times New Roman" w:hAnsi="Times New Roman" w:cs="Times New Roman"/>
      <w:b/>
      <w:bCs/>
      <w:sz w:val="36"/>
      <w:szCs w:val="36"/>
    </w:rPr>
  </w:style>
  <w:style w:type="character" w:styleId="-">
    <w:name w:val="Hyperlink"/>
    <w:basedOn w:val="a0"/>
    <w:uiPriority w:val="99"/>
    <w:semiHidden/>
    <w:unhideWhenUsed/>
    <w:rsid w:val="004D5319"/>
    <w:rPr>
      <w:color w:val="0000FF"/>
      <w:u w:val="single"/>
    </w:rPr>
  </w:style>
  <w:style w:type="character" w:customStyle="1" w:styleId="createdate">
    <w:name w:val="createdate"/>
    <w:basedOn w:val="a0"/>
    <w:rsid w:val="004D5319"/>
  </w:style>
  <w:style w:type="character" w:customStyle="1" w:styleId="newsitemsection">
    <w:name w:val="newsitem_section"/>
    <w:basedOn w:val="a0"/>
    <w:rsid w:val="004D5319"/>
  </w:style>
  <w:style w:type="character" w:customStyle="1" w:styleId="newsitemcategory">
    <w:name w:val="newsitem_category"/>
    <w:basedOn w:val="a0"/>
    <w:rsid w:val="004D5319"/>
  </w:style>
  <w:style w:type="character" w:customStyle="1" w:styleId="email">
    <w:name w:val="email"/>
    <w:basedOn w:val="a0"/>
    <w:rsid w:val="004D5319"/>
  </w:style>
  <w:style w:type="character" w:customStyle="1" w:styleId="print">
    <w:name w:val="print"/>
    <w:basedOn w:val="a0"/>
    <w:rsid w:val="004D5319"/>
  </w:style>
  <w:style w:type="character" w:customStyle="1" w:styleId="pdf">
    <w:name w:val="pdf"/>
    <w:basedOn w:val="a0"/>
    <w:rsid w:val="004D5319"/>
  </w:style>
  <w:style w:type="paragraph" w:styleId="Web">
    <w:name w:val="Normal (Web)"/>
    <w:basedOn w:val="a"/>
    <w:uiPriority w:val="99"/>
    <w:semiHidden/>
    <w:unhideWhenUsed/>
    <w:rsid w:val="004D531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4D5319"/>
    <w:rPr>
      <w:b/>
      <w:bCs/>
    </w:rPr>
  </w:style>
</w:styles>
</file>

<file path=word/webSettings.xml><?xml version="1.0" encoding="utf-8"?>
<w:webSettings xmlns:r="http://schemas.openxmlformats.org/officeDocument/2006/relationships" xmlns:w="http://schemas.openxmlformats.org/wordprocessingml/2006/main">
  <w:divs>
    <w:div w:id="640696729">
      <w:bodyDiv w:val="1"/>
      <w:marLeft w:val="0"/>
      <w:marRight w:val="0"/>
      <w:marTop w:val="0"/>
      <w:marBottom w:val="0"/>
      <w:divBdr>
        <w:top w:val="none" w:sz="0" w:space="0" w:color="auto"/>
        <w:left w:val="none" w:sz="0" w:space="0" w:color="auto"/>
        <w:bottom w:val="none" w:sz="0" w:space="0" w:color="auto"/>
        <w:right w:val="none" w:sz="0" w:space="0" w:color="auto"/>
      </w:divBdr>
      <w:divsChild>
        <w:div w:id="82192711">
          <w:marLeft w:val="0"/>
          <w:marRight w:val="0"/>
          <w:marTop w:val="0"/>
          <w:marBottom w:val="0"/>
          <w:divBdr>
            <w:top w:val="none" w:sz="0" w:space="0" w:color="auto"/>
            <w:left w:val="none" w:sz="0" w:space="0" w:color="auto"/>
            <w:bottom w:val="none" w:sz="0" w:space="0" w:color="auto"/>
            <w:right w:val="none" w:sz="0" w:space="0" w:color="auto"/>
          </w:divBdr>
        </w:div>
        <w:div w:id="653097264">
          <w:marLeft w:val="0"/>
          <w:marRight w:val="0"/>
          <w:marTop w:val="0"/>
          <w:marBottom w:val="0"/>
          <w:divBdr>
            <w:top w:val="none" w:sz="0" w:space="0" w:color="auto"/>
            <w:left w:val="none" w:sz="0" w:space="0" w:color="auto"/>
            <w:bottom w:val="none" w:sz="0" w:space="0" w:color="auto"/>
            <w:right w:val="none" w:sz="0" w:space="0" w:color="auto"/>
          </w:divBdr>
          <w:divsChild>
            <w:div w:id="793672858">
              <w:marLeft w:val="0"/>
              <w:marRight w:val="0"/>
              <w:marTop w:val="0"/>
              <w:marBottom w:val="0"/>
              <w:divBdr>
                <w:top w:val="none" w:sz="0" w:space="0" w:color="auto"/>
                <w:left w:val="none" w:sz="0" w:space="0" w:color="auto"/>
                <w:bottom w:val="none" w:sz="0" w:space="0" w:color="auto"/>
                <w:right w:val="none" w:sz="0" w:space="0" w:color="auto"/>
              </w:divBdr>
            </w:div>
            <w:div w:id="1590306116">
              <w:marLeft w:val="0"/>
              <w:marRight w:val="0"/>
              <w:marTop w:val="0"/>
              <w:marBottom w:val="0"/>
              <w:divBdr>
                <w:top w:val="none" w:sz="0" w:space="0" w:color="auto"/>
                <w:left w:val="none" w:sz="0" w:space="0" w:color="auto"/>
                <w:bottom w:val="none" w:sz="0" w:space="0" w:color="auto"/>
                <w:right w:val="none" w:sz="0" w:space="0" w:color="auto"/>
              </w:divBdr>
            </w:div>
          </w:divsChild>
        </w:div>
        <w:div w:id="1127551392">
          <w:marLeft w:val="0"/>
          <w:marRight w:val="0"/>
          <w:marTop w:val="0"/>
          <w:marBottom w:val="0"/>
          <w:divBdr>
            <w:top w:val="none" w:sz="0" w:space="0" w:color="auto"/>
            <w:left w:val="none" w:sz="0" w:space="0" w:color="auto"/>
            <w:bottom w:val="none" w:sz="0" w:space="0" w:color="auto"/>
            <w:right w:val="none" w:sz="0" w:space="0" w:color="auto"/>
          </w:divBdr>
          <w:divsChild>
            <w:div w:id="7883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2693</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2014-02-06T18:34:00Z</dcterms:created>
  <dcterms:modified xsi:type="dcterms:W3CDTF">2014-02-06T18:35:00Z</dcterms:modified>
</cp:coreProperties>
</file>